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OBRAZAC BANKARSKE GARANCIJE ZA DOBRO IZVRŠENJE POSLA</w:t>
      </w:r>
    </w:p>
    <w:p w:rsidR="00AA5610" w:rsidRPr="00970A99" w:rsidRDefault="00AA5610" w:rsidP="00AA5610">
      <w:pPr>
        <w:rPr>
          <w:rFonts w:ascii="Arial" w:hAnsi="Arial" w:cs="Arial"/>
          <w:lang w:val="pl-PL"/>
        </w:rPr>
      </w:pPr>
    </w:p>
    <w:p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Ministarstvo ekonomije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214D80" w:rsidRPr="00970A99" w:rsidRDefault="00214D80" w:rsidP="00C46880">
      <w:pPr>
        <w:pStyle w:val="BodyText"/>
        <w:jc w:val="both"/>
        <w:rPr>
          <w:rFonts w:ascii="Arial" w:hAnsi="Arial" w:cs="Arial"/>
          <w:b/>
          <w:sz w:val="22"/>
          <w:szCs w:val="22"/>
        </w:rPr>
      </w:pPr>
      <w:r w:rsidRPr="00970A99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970A99">
        <w:rPr>
          <w:rFonts w:ascii="Arial" w:hAnsi="Arial" w:cs="Arial"/>
          <w:sz w:val="22"/>
          <w:szCs w:val="22"/>
        </w:rPr>
        <w:t>, Reg. broj  ____________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970A99">
        <w:rPr>
          <w:rFonts w:ascii="Arial" w:hAnsi="Arial" w:cs="Arial"/>
          <w:sz w:val="22"/>
          <w:szCs w:val="22"/>
        </w:rPr>
        <w:t>________________</w:t>
      </w:r>
      <w:r w:rsidRPr="00970A99">
        <w:rPr>
          <w:rFonts w:ascii="Arial" w:hAnsi="Arial" w:cs="Arial"/>
          <w:sz w:val="22"/>
          <w:szCs w:val="22"/>
          <w:lang w:val="sr-Latn-CS"/>
        </w:rPr>
        <w:t>(u daljem tekstu: Koncesionar) sa Vladom Crne Gore – Ministarstvom ekonomije zaključi</w:t>
      </w:r>
      <w:r w:rsidR="00401E02">
        <w:rPr>
          <w:rFonts w:ascii="Arial" w:hAnsi="Arial" w:cs="Arial"/>
          <w:sz w:val="22"/>
          <w:szCs w:val="22"/>
          <w:lang w:val="sr-Latn-CS"/>
        </w:rPr>
        <w:t>l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eksploataciju </w:t>
      </w:r>
      <w:r w:rsidR="00CF4E8E">
        <w:rPr>
          <w:rFonts w:ascii="Arial" w:hAnsi="Arial" w:cs="Arial"/>
          <w:sz w:val="22"/>
          <w:szCs w:val="22"/>
          <w:lang w:val="sr-Latn-CS"/>
        </w:rPr>
        <w:t xml:space="preserve">nemetalične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mineralne sirovine </w:t>
      </w:r>
      <w:r w:rsidR="00970A99">
        <w:rPr>
          <w:rFonts w:ascii="Arial" w:hAnsi="Arial" w:cs="Arial"/>
          <w:sz w:val="22"/>
          <w:szCs w:val="22"/>
          <w:lang w:val="sr-Latn-CS"/>
        </w:rPr>
        <w:t>tehničk</w:t>
      </w:r>
      <w:r w:rsidR="001C2B7F">
        <w:rPr>
          <w:rFonts w:ascii="Arial" w:hAnsi="Arial" w:cs="Arial"/>
          <w:sz w:val="22"/>
          <w:szCs w:val="22"/>
          <w:lang w:val="sr-Latn-CS"/>
        </w:rPr>
        <w:t>o-građevinskog kamena</w:t>
      </w:r>
      <w:r w:rsidR="00CF4E8E">
        <w:rPr>
          <w:rFonts w:ascii="Arial" w:hAnsi="Arial" w:cs="Arial"/>
          <w:sz w:val="22"/>
          <w:szCs w:val="22"/>
          <w:lang w:val="sr-Latn-CS"/>
        </w:rPr>
        <w:t xml:space="preserve"> sa lokaliteta </w:t>
      </w:r>
      <w:r w:rsidR="0098730C" w:rsidRPr="00970A99">
        <w:rPr>
          <w:rFonts w:ascii="Arial" w:hAnsi="Arial" w:cs="Arial"/>
          <w:sz w:val="22"/>
          <w:szCs w:val="22"/>
        </w:rPr>
        <w:t>”</w:t>
      </w:r>
      <w:r w:rsidR="001C2B7F">
        <w:rPr>
          <w:rFonts w:ascii="Arial" w:hAnsi="Arial" w:cs="Arial"/>
          <w:sz w:val="22"/>
          <w:szCs w:val="22"/>
        </w:rPr>
        <w:t>Stupne</w:t>
      </w:r>
      <w:r w:rsidR="00401E02">
        <w:rPr>
          <w:rFonts w:ascii="Arial" w:hAnsi="Arial" w:cs="Arial"/>
          <w:sz w:val="22"/>
          <w:szCs w:val="22"/>
          <w:lang w:val="sr-Latn-ME"/>
        </w:rPr>
        <w:t>''</w:t>
      </w:r>
      <w:r w:rsidR="0098730C" w:rsidRPr="00970A99">
        <w:rPr>
          <w:rFonts w:ascii="Arial" w:hAnsi="Arial" w:cs="Arial"/>
          <w:sz w:val="22"/>
          <w:szCs w:val="22"/>
        </w:rPr>
        <w:t xml:space="preserve">, opština </w:t>
      </w:r>
      <w:r w:rsidR="001C2B7F">
        <w:rPr>
          <w:rFonts w:ascii="Arial" w:hAnsi="Arial" w:cs="Arial"/>
          <w:sz w:val="22"/>
          <w:szCs w:val="22"/>
        </w:rPr>
        <w:t>Kotor</w:t>
      </w:r>
      <w:r w:rsidRPr="00970A99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</w:p>
    <w:p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214D80" w:rsidRPr="00970A99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r w:rsidR="00B87239" w:rsidRPr="000761D3">
        <w:rPr>
          <w:rFonts w:ascii="Arial" w:hAnsi="Arial" w:cs="Arial"/>
          <w:color w:val="000000" w:themeColor="text1"/>
        </w:rPr>
        <w:t xml:space="preserve">Koncesionar </w:t>
      </w:r>
      <w:r w:rsidR="00B87239">
        <w:rPr>
          <w:rFonts w:ascii="Arial" w:hAnsi="Arial" w:cs="Arial"/>
          <w:color w:val="000000" w:themeColor="text1"/>
        </w:rPr>
        <w:t xml:space="preserve">je </w:t>
      </w:r>
      <w:r w:rsidR="00B87239" w:rsidRPr="000761D3">
        <w:rPr>
          <w:rFonts w:ascii="Arial" w:hAnsi="Arial" w:cs="Arial"/>
          <w:color w:val="000000" w:themeColor="text1"/>
        </w:rPr>
        <w:t>dužan da</w:t>
      </w:r>
      <w:r w:rsidR="00B87239">
        <w:rPr>
          <w:rFonts w:ascii="Arial" w:hAnsi="Arial" w:cs="Arial"/>
          <w:color w:val="000000" w:themeColor="text1"/>
        </w:rPr>
        <w:t xml:space="preserve">, u trenutku kada se steknu uslovi za obračun godišnjeg iznosa sredstava za rekultivaciju, dostavi Koncedentu, u skladu sa zakonom, a </w:t>
      </w:r>
      <w:r w:rsidR="00401E02">
        <w:rPr>
          <w:rFonts w:ascii="Arial" w:hAnsi="Arial" w:cs="Arial"/>
          <w:color w:val="000000" w:themeColor="text1"/>
        </w:rPr>
        <w:t xml:space="preserve">na </w:t>
      </w:r>
      <w:r w:rsidR="00B87239">
        <w:rPr>
          <w:rFonts w:ascii="Arial" w:hAnsi="Arial" w:cs="Arial"/>
          <w:color w:val="000000" w:themeColor="text1"/>
        </w:rPr>
        <w:t xml:space="preserve">njegov zahtjev </w:t>
      </w:r>
      <w:r w:rsidR="00B87239" w:rsidRPr="000761D3">
        <w:rPr>
          <w:rFonts w:ascii="Arial" w:hAnsi="Arial" w:cs="Arial"/>
          <w:color w:val="000000" w:themeColor="text1"/>
        </w:rPr>
        <w:t>Bankarsku garanciju za rekultivaciju, plativu na prvi poziv bez prava prigovora,  sa rokom važenja od 12 (slovima: dvanaest) mjeseci od datuma izdavanja, kao sredstvo obezbjeđenja izvršavanja obaveza rekultivacije i sanacije površina na kojima su izvođeni rudarski radovi</w:t>
      </w:r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Pr="00970A99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>5</w:t>
      </w:r>
      <w:r w:rsidRPr="00970A99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  <w:bookmarkStart w:id="0" w:name="_GoBack"/>
      <w:bookmarkEnd w:id="0"/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577" w:rsidRDefault="002A6577" w:rsidP="007948FC">
      <w:pPr>
        <w:spacing w:after="0" w:line="240" w:lineRule="auto"/>
      </w:pPr>
      <w:r>
        <w:separator/>
      </w:r>
    </w:p>
  </w:endnote>
  <w:endnote w:type="continuationSeparator" w:id="0">
    <w:p w:rsidR="002A6577" w:rsidRDefault="002A6577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577" w:rsidRDefault="002A6577" w:rsidP="007948FC">
      <w:pPr>
        <w:spacing w:after="0" w:line="240" w:lineRule="auto"/>
      </w:pPr>
      <w:r>
        <w:separator/>
      </w:r>
    </w:p>
  </w:footnote>
  <w:footnote w:type="continuationSeparator" w:id="0">
    <w:p w:rsidR="002A6577" w:rsidRDefault="002A6577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610"/>
    <w:rsid w:val="00001D07"/>
    <w:rsid w:val="0012457B"/>
    <w:rsid w:val="00152E30"/>
    <w:rsid w:val="00180396"/>
    <w:rsid w:val="00194F34"/>
    <w:rsid w:val="001B2625"/>
    <w:rsid w:val="001C2B7F"/>
    <w:rsid w:val="001D5B75"/>
    <w:rsid w:val="001F44A5"/>
    <w:rsid w:val="00214D80"/>
    <w:rsid w:val="00247310"/>
    <w:rsid w:val="002A6577"/>
    <w:rsid w:val="00355D0A"/>
    <w:rsid w:val="003A462F"/>
    <w:rsid w:val="003F2186"/>
    <w:rsid w:val="00401E02"/>
    <w:rsid w:val="00420D0F"/>
    <w:rsid w:val="00421CAD"/>
    <w:rsid w:val="00477821"/>
    <w:rsid w:val="0049543E"/>
    <w:rsid w:val="00533DE2"/>
    <w:rsid w:val="0056338A"/>
    <w:rsid w:val="00592A42"/>
    <w:rsid w:val="005A2287"/>
    <w:rsid w:val="005B213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7552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57AD1"/>
    <w:rsid w:val="00AA5610"/>
    <w:rsid w:val="00AD4605"/>
    <w:rsid w:val="00B057E0"/>
    <w:rsid w:val="00B15812"/>
    <w:rsid w:val="00B2497F"/>
    <w:rsid w:val="00B2723F"/>
    <w:rsid w:val="00B817C9"/>
    <w:rsid w:val="00B87239"/>
    <w:rsid w:val="00C04C7D"/>
    <w:rsid w:val="00C06148"/>
    <w:rsid w:val="00C24038"/>
    <w:rsid w:val="00C46880"/>
    <w:rsid w:val="00C67C70"/>
    <w:rsid w:val="00CC70C9"/>
    <w:rsid w:val="00CD27D3"/>
    <w:rsid w:val="00CD699E"/>
    <w:rsid w:val="00CF4E8E"/>
    <w:rsid w:val="00D52CD4"/>
    <w:rsid w:val="00D631FA"/>
    <w:rsid w:val="00D64CF7"/>
    <w:rsid w:val="00D92AA8"/>
    <w:rsid w:val="00DA0C02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2399466-C612-4E4A-8AEC-7C08B593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DFE7A-ADFF-45A1-B0F0-789A8AE3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Nebojsa Koprivica</cp:lastModifiedBy>
  <cp:revision>2</cp:revision>
  <cp:lastPrinted>2015-06-03T11:06:00Z</cp:lastPrinted>
  <dcterms:created xsi:type="dcterms:W3CDTF">2019-01-24T14:21:00Z</dcterms:created>
  <dcterms:modified xsi:type="dcterms:W3CDTF">2019-01-24T14:21:00Z</dcterms:modified>
</cp:coreProperties>
</file>